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53B08" w:rsidRPr="006D575A" w:rsidTr="005E1D2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B08" w:rsidRPr="006D575A" w:rsidRDefault="00253B08" w:rsidP="005E1D2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B08" w:rsidRPr="006D575A" w:rsidRDefault="00253B08" w:rsidP="005E1D2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253B08" w:rsidRPr="006D575A" w:rsidTr="005E1D2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B08" w:rsidRPr="006D575A" w:rsidRDefault="00253B08" w:rsidP="005E1D2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B08" w:rsidRPr="006D575A" w:rsidRDefault="00253B08" w:rsidP="005E1D2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B08" w:rsidRPr="006D575A" w:rsidRDefault="00253B08" w:rsidP="005E1D2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253B08" w:rsidRPr="00FC6A0A" w:rsidRDefault="00253B08" w:rsidP="00253B08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 xml:space="preserve">Starter: </w:t>
      </w:r>
      <w:proofErr w:type="spellStart"/>
      <w:r w:rsidRPr="00FC6A0A">
        <w:rPr>
          <w:b/>
          <w:bCs/>
          <w:sz w:val="36"/>
          <w:szCs w:val="36"/>
        </w:rPr>
        <w:t>The</w:t>
      </w:r>
      <w:proofErr w:type="spellEnd"/>
      <w:r w:rsidRPr="00FC6A0A">
        <w:rPr>
          <w:b/>
          <w:bCs/>
          <w:sz w:val="36"/>
          <w:szCs w:val="36"/>
        </w:rPr>
        <w:t xml:space="preserve"> global </w:t>
      </w:r>
      <w:proofErr w:type="spellStart"/>
      <w:r w:rsidRPr="00FC6A0A">
        <w:rPr>
          <w:b/>
          <w:bCs/>
          <w:sz w:val="36"/>
          <w:szCs w:val="36"/>
        </w:rPr>
        <w:t>language</w:t>
      </w:r>
      <w:proofErr w:type="spellEnd"/>
      <w:r w:rsidR="0026671F">
        <w:rPr>
          <w:b/>
          <w:bCs/>
          <w:noProof/>
          <w:sz w:val="36"/>
          <w:szCs w:val="36"/>
        </w:rPr>
        <w:pict>
          <v:rect id="_x0000_s1028" style="position:absolute;left:0;text-align:left;margin-left:-15.1pt;margin-top:24.35pt;width:468.7pt;height:177.5pt;z-index:-251654144;mso-position-horizontal-relative:text;mso-position-vertical-relative:text" fillcolor="#ededed" stroked="f"/>
        </w:pict>
      </w:r>
    </w:p>
    <w:p w:rsidR="00253B08" w:rsidRPr="00FC6A0A" w:rsidRDefault="00253B08" w:rsidP="00253B08">
      <w:pPr>
        <w:tabs>
          <w:tab w:val="left" w:pos="2127"/>
        </w:tabs>
        <w:spacing w:after="0"/>
        <w:textAlignment w:val="baseline"/>
        <w:rPr>
          <w:rFonts w:eastAsia="Times New Roman"/>
          <w:bCs/>
          <w:lang w:eastAsia="hr-HR"/>
        </w:rPr>
      </w:pPr>
      <w:bookmarkStart w:id="0" w:name="_Hlk73819174"/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FC6A0A">
        <w:rPr>
          <w:rFonts w:eastAsia="Times New Roman"/>
          <w:bCs/>
          <w:lang w:eastAsia="hr-HR"/>
        </w:rPr>
        <w:t>učenik razgovara o rasprostranjenosti engleskog jezika</w:t>
      </w:r>
      <w:r>
        <w:rPr>
          <w:rFonts w:eastAsia="Times New Roman"/>
          <w:bCs/>
          <w:lang w:eastAsia="hr-HR"/>
        </w:rPr>
        <w:t xml:space="preserve"> u svijetu</w:t>
      </w:r>
      <w:r w:rsidRPr="00FC6A0A">
        <w:rPr>
          <w:rFonts w:eastAsia="Times New Roman"/>
          <w:bCs/>
          <w:lang w:eastAsia="hr-HR"/>
        </w:rPr>
        <w:t xml:space="preserve"> i navodi primjere anglizama u  hrvatskom jeziku.</w:t>
      </w:r>
    </w:p>
    <w:p w:rsidR="00253B08" w:rsidRPr="00FC6A0A" w:rsidRDefault="00253B08" w:rsidP="00253B08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253B08" w:rsidRPr="00FC6A0A" w:rsidRDefault="00253B08" w:rsidP="00253B08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Ključni vokabular: </w:t>
      </w:r>
      <w:proofErr w:type="spellStart"/>
      <w:r w:rsidRPr="00FC6A0A">
        <w:rPr>
          <w:rFonts w:eastAsia="Times New Roman"/>
          <w:i/>
          <w:iCs/>
          <w:lang w:eastAsia="hr-HR"/>
        </w:rPr>
        <w:t>billion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international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global, </w:t>
      </w:r>
      <w:proofErr w:type="spellStart"/>
      <w:r w:rsidRPr="00FC6A0A">
        <w:rPr>
          <w:rFonts w:eastAsia="Times New Roman"/>
          <w:i/>
          <w:iCs/>
          <w:lang w:eastAsia="hr-HR"/>
        </w:rPr>
        <w:t>colony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empire, </w:t>
      </w:r>
      <w:proofErr w:type="spellStart"/>
      <w:r w:rsidRPr="00FC6A0A">
        <w:rPr>
          <w:rFonts w:eastAsia="Times New Roman"/>
          <w:i/>
          <w:iCs/>
          <w:lang w:eastAsia="hr-HR"/>
        </w:rPr>
        <w:t>entertainment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influencer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</w:p>
    <w:p w:rsidR="00253B08" w:rsidRPr="00FC6A0A" w:rsidRDefault="00253B08" w:rsidP="00253B08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proofErr w:type="spellStart"/>
      <w:r w:rsidRPr="00FC6A0A">
        <w:rPr>
          <w:rFonts w:eastAsia="Times New Roman"/>
          <w:i/>
          <w:iCs/>
          <w:lang w:eastAsia="hr-HR"/>
        </w:rPr>
        <w:t>expressi</w:t>
      </w:r>
      <w:r>
        <w:rPr>
          <w:rFonts w:eastAsia="Times New Roman"/>
          <w:i/>
          <w:iCs/>
          <w:lang w:eastAsia="hr-HR"/>
        </w:rPr>
        <w:t>ng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opinions</w:t>
      </w:r>
      <w:proofErr w:type="spellEnd"/>
    </w:p>
    <w:p w:rsidR="00253B08" w:rsidRPr="00FC6A0A" w:rsidRDefault="00253B08" w:rsidP="00253B08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 xml:space="preserve">A.8.1., A.8.4., B.8.1., B.8.2., B.8.5., C.8.3. </w:t>
      </w:r>
    </w:p>
    <w:p w:rsidR="00253B08" w:rsidRPr="00FC6A0A" w:rsidRDefault="00253B08" w:rsidP="00253B08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 w:rsidRPr="00FC6A0A">
        <w:rPr>
          <w:rFonts w:eastAsia="Times New Roman"/>
          <w:lang w:eastAsia="hr-HR"/>
        </w:rPr>
        <w:t>Osobni i socijalni razvoj (B 3.2., B 3.4.), Učiti kako učiti (C 3.1., D 3.2.), Uporaba IKT (A 3.1., A 3.2.)</w:t>
      </w:r>
    </w:p>
    <w:p w:rsidR="00253B08" w:rsidRPr="00FC6A0A" w:rsidRDefault="00253B08" w:rsidP="00253B08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Play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and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(</w:t>
      </w:r>
      <w:proofErr w:type="spellStart"/>
      <w:r w:rsidRPr="00FC6A0A">
        <w:rPr>
          <w:rFonts w:eastAsia="Times New Roman"/>
          <w:i/>
          <w:iCs/>
          <w:lang w:eastAsia="hr-HR"/>
        </w:rPr>
        <w:t>The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global </w:t>
      </w:r>
      <w:proofErr w:type="spellStart"/>
      <w:r w:rsidRPr="00FC6A0A">
        <w:rPr>
          <w:rFonts w:eastAsia="Times New Roman"/>
          <w:i/>
          <w:iCs/>
          <w:lang w:eastAsia="hr-HR"/>
        </w:rPr>
        <w:t>language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in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/on/at, </w:t>
      </w:r>
      <w:proofErr w:type="spellStart"/>
      <w:r w:rsidRPr="00FC6A0A">
        <w:rPr>
          <w:rFonts w:eastAsia="Times New Roman"/>
          <w:i/>
          <w:iCs/>
          <w:lang w:eastAsia="hr-HR"/>
        </w:rPr>
        <w:t>The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global </w:t>
      </w:r>
      <w:proofErr w:type="spellStart"/>
      <w:r w:rsidRPr="00FC6A0A">
        <w:rPr>
          <w:rFonts w:eastAsia="Times New Roman"/>
          <w:i/>
          <w:iCs/>
          <w:lang w:eastAsia="hr-HR"/>
        </w:rPr>
        <w:t>language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– </w:t>
      </w:r>
      <w:proofErr w:type="spellStart"/>
      <w:r w:rsidRPr="00FC6A0A">
        <w:rPr>
          <w:rFonts w:eastAsia="Times New Roman"/>
          <w:i/>
          <w:iCs/>
          <w:lang w:eastAsia="hr-HR"/>
        </w:rPr>
        <w:t>English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and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Croatian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),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proofErr w:type="spellStart"/>
      <w:r w:rsidRPr="00FC6A0A">
        <w:rPr>
          <w:rFonts w:eastAsia="Times New Roman"/>
          <w:i/>
          <w:iCs/>
          <w:lang w:eastAsia="hr-HR"/>
        </w:rPr>
        <w:t>The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most </w:t>
      </w:r>
      <w:proofErr w:type="spellStart"/>
      <w:r w:rsidRPr="00FC6A0A">
        <w:rPr>
          <w:rFonts w:eastAsia="Times New Roman"/>
          <w:i/>
          <w:iCs/>
          <w:lang w:eastAsia="hr-HR"/>
        </w:rPr>
        <w:t>important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language</w:t>
      </w:r>
      <w:proofErr w:type="spellEnd"/>
      <w:r w:rsidRPr="00FC6A0A">
        <w:rPr>
          <w:rFonts w:eastAsia="Times New Roman"/>
          <w:i/>
          <w:iCs/>
          <w:lang w:eastAsia="hr-HR"/>
        </w:rPr>
        <w:t>?)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bookmarkEnd w:id="0"/>
    <w:p w:rsidR="00253B08" w:rsidRPr="00FC6A0A" w:rsidRDefault="00253B08" w:rsidP="00253B08">
      <w:pPr>
        <w:rPr>
          <w:b/>
          <w:bCs/>
          <w:sz w:val="36"/>
          <w:szCs w:val="36"/>
        </w:rPr>
      </w:pPr>
    </w:p>
    <w:p w:rsidR="00253B08" w:rsidRPr="00FC6A0A" w:rsidRDefault="00253B08" w:rsidP="00253B08">
      <w:pPr>
        <w:jc w:val="center"/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>Plan sata</w:t>
      </w:r>
    </w:p>
    <w:tbl>
      <w:tblPr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9"/>
        <w:gridCol w:w="7524"/>
      </w:tblGrid>
      <w:tr w:rsidR="00253B08" w:rsidRPr="00FC6A0A" w:rsidTr="005E1D29">
        <w:trPr>
          <w:trHeight w:val="279"/>
        </w:trPr>
        <w:tc>
          <w:tcPr>
            <w:tcW w:w="9343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253B08" w:rsidRPr="00FC6A0A" w:rsidRDefault="00253B08" w:rsidP="005E1D29">
            <w:pPr>
              <w:spacing w:after="0" w:line="240" w:lineRule="auto"/>
            </w:pPr>
            <w:r w:rsidRPr="00FC6A0A">
              <w:rPr>
                <w:b/>
                <w:sz w:val="28"/>
                <w:szCs w:val="28"/>
              </w:rPr>
              <w:t>Uvod/ Motivacija</w:t>
            </w:r>
          </w:p>
        </w:tc>
      </w:tr>
      <w:tr w:rsidR="00253B08" w:rsidRPr="00FC6A0A" w:rsidTr="005E1D29">
        <w:trPr>
          <w:trHeight w:val="265"/>
        </w:trPr>
        <w:tc>
          <w:tcPr>
            <w:tcW w:w="1819" w:type="dxa"/>
            <w:tcBorders>
              <w:top w:val="nil"/>
              <w:left w:val="nil"/>
            </w:tcBorders>
          </w:tcPr>
          <w:p w:rsidR="00253B08" w:rsidRPr="00FC6A0A" w:rsidRDefault="00253B08" w:rsidP="005E1D29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523" w:type="dxa"/>
            <w:tcBorders>
              <w:top w:val="nil"/>
              <w:right w:val="nil"/>
            </w:tcBorders>
          </w:tcPr>
          <w:p w:rsidR="00253B08" w:rsidRPr="00FC6A0A" w:rsidRDefault="00253B08" w:rsidP="005E1D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lang w:eastAsia="hr-HR"/>
              </w:rPr>
            </w:pPr>
            <w:r w:rsidRPr="00FC6A0A">
              <w:rPr>
                <w:rFonts w:eastAsia="Times New Roman"/>
                <w:bCs/>
                <w:lang w:eastAsia="hr-HR"/>
              </w:rPr>
              <w:t xml:space="preserve">Učenici se upoznaju s udžbeničkim kompletom </w:t>
            </w:r>
            <w:proofErr w:type="spellStart"/>
            <w:r w:rsidRPr="00FC6A0A">
              <w:rPr>
                <w:rFonts w:eastAsia="Times New Roman"/>
                <w:bCs/>
                <w:i/>
                <w:iCs/>
                <w:lang w:eastAsia="hr-HR"/>
              </w:rPr>
              <w:t>Way</w:t>
            </w:r>
            <w:proofErr w:type="spellEnd"/>
            <w:r w:rsidRPr="00FC6A0A">
              <w:rPr>
                <w:rFonts w:eastAsia="Times New Roman"/>
                <w:bCs/>
                <w:i/>
                <w:iCs/>
                <w:lang w:eastAsia="hr-HR"/>
              </w:rPr>
              <w:t xml:space="preserve"> to </w:t>
            </w:r>
            <w:proofErr w:type="spellStart"/>
            <w:r w:rsidRPr="00FC6A0A">
              <w:rPr>
                <w:rFonts w:eastAsia="Times New Roman"/>
                <w:bCs/>
                <w:i/>
                <w:iCs/>
                <w:lang w:eastAsia="hr-HR"/>
              </w:rPr>
              <w:t>go</w:t>
            </w:r>
            <w:proofErr w:type="spellEnd"/>
            <w:r w:rsidRPr="00FC6A0A">
              <w:rPr>
                <w:rFonts w:eastAsia="Times New Roman"/>
                <w:bCs/>
                <w:i/>
                <w:iCs/>
                <w:lang w:eastAsia="hr-HR"/>
              </w:rPr>
              <w:t xml:space="preserve"> 5.</w:t>
            </w:r>
          </w:p>
        </w:tc>
      </w:tr>
      <w:tr w:rsidR="00253B08" w:rsidRPr="00FC6A0A" w:rsidTr="005E1D29">
        <w:trPr>
          <w:trHeight w:val="108"/>
        </w:trPr>
        <w:tc>
          <w:tcPr>
            <w:tcW w:w="1819" w:type="dxa"/>
            <w:tcBorders>
              <w:left w:val="nil"/>
            </w:tcBorders>
          </w:tcPr>
          <w:p w:rsidR="00253B08" w:rsidRPr="00FC6A0A" w:rsidRDefault="00253B08" w:rsidP="005E1D29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</w:tc>
        <w:tc>
          <w:tcPr>
            <w:tcW w:w="7523" w:type="dxa"/>
            <w:tcBorders>
              <w:top w:val="single" w:sz="4" w:space="0" w:color="auto"/>
              <w:right w:val="nil"/>
            </w:tcBorders>
          </w:tcPr>
          <w:p w:rsidR="00253B08" w:rsidRPr="00FC6A0A" w:rsidRDefault="00253B08" w:rsidP="005E1D29">
            <w:pPr>
              <w:spacing w:after="0" w:line="240" w:lineRule="auto"/>
              <w:rPr>
                <w:iCs/>
              </w:rPr>
            </w:pPr>
            <w:r w:rsidRPr="00FC6A0A">
              <w:t xml:space="preserve">Na početku sata, učitelj i učenici razgovaraju o udžbeničkom kompletu </w:t>
            </w:r>
            <w:proofErr w:type="spellStart"/>
            <w:r w:rsidRPr="00FC6A0A">
              <w:rPr>
                <w:i/>
              </w:rPr>
              <w:t>Way</w:t>
            </w:r>
            <w:proofErr w:type="spellEnd"/>
            <w:r w:rsidRPr="00FC6A0A">
              <w:rPr>
                <w:i/>
              </w:rPr>
              <w:t xml:space="preserve"> to </w:t>
            </w:r>
            <w:proofErr w:type="spellStart"/>
            <w:r w:rsidRPr="00FC6A0A">
              <w:rPr>
                <w:i/>
              </w:rPr>
              <w:t>go</w:t>
            </w:r>
            <w:proofErr w:type="spellEnd"/>
            <w:r w:rsidRPr="00FC6A0A">
              <w:rPr>
                <w:i/>
              </w:rPr>
              <w:t xml:space="preserve"> 5. </w:t>
            </w:r>
            <w:r w:rsidRPr="00FC6A0A">
              <w:rPr>
                <w:iCs/>
              </w:rPr>
              <w:t>Učitelj učenicima daje listić s pitanjima na koja trebaju što brže pronaći odgovore</w:t>
            </w:r>
            <w:r>
              <w:rPr>
                <w:iCs/>
              </w:rPr>
              <w:t xml:space="preserve"> u udžbeniku</w:t>
            </w:r>
            <w:r w:rsidRPr="00FC6A0A">
              <w:rPr>
                <w:iCs/>
              </w:rPr>
              <w:t xml:space="preserve">. Učenici ovu aktivnost mogu raditi u paru. Nakon što prvi par ponudi točna rješenja, igra je završena. Učenici provjeravaju točnost svojih rješenja čitanjem naglas. </w:t>
            </w:r>
          </w:p>
        </w:tc>
      </w:tr>
      <w:tr w:rsidR="00253B08" w:rsidRPr="00FC6A0A" w:rsidTr="005E1D29">
        <w:trPr>
          <w:trHeight w:val="266"/>
        </w:trPr>
        <w:tc>
          <w:tcPr>
            <w:tcW w:w="9343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253B08" w:rsidRPr="00FC6A0A" w:rsidRDefault="00253B08" w:rsidP="005E1D29">
            <w:pPr>
              <w:spacing w:after="0" w:line="240" w:lineRule="auto"/>
              <w:rPr>
                <w:b/>
                <w:u w:val="single"/>
              </w:rPr>
            </w:pPr>
            <w:r w:rsidRPr="00FC6A0A">
              <w:rPr>
                <w:b/>
                <w:sz w:val="28"/>
                <w:szCs w:val="28"/>
              </w:rPr>
              <w:t>Glavni dio/ Obrada</w:t>
            </w:r>
          </w:p>
        </w:tc>
      </w:tr>
      <w:tr w:rsidR="00253B08" w:rsidRPr="00FC6A0A" w:rsidTr="005E1D29">
        <w:trPr>
          <w:trHeight w:val="300"/>
        </w:trPr>
        <w:tc>
          <w:tcPr>
            <w:tcW w:w="1819" w:type="dxa"/>
            <w:tcBorders>
              <w:left w:val="nil"/>
            </w:tcBorders>
          </w:tcPr>
          <w:p w:rsidR="00253B08" w:rsidRPr="00FC6A0A" w:rsidRDefault="00253B08" w:rsidP="005E1D29">
            <w:pPr>
              <w:spacing w:after="0" w:line="240" w:lineRule="auto"/>
              <w:jc w:val="right"/>
              <w:rPr>
                <w:b/>
              </w:rPr>
            </w:pPr>
            <w:bookmarkStart w:id="1" w:name="_Hlk73816444"/>
            <w:r w:rsidRPr="00FC6A0A">
              <w:rPr>
                <w:b/>
              </w:rPr>
              <w:t>Ishod aktivnosti</w:t>
            </w:r>
          </w:p>
        </w:tc>
        <w:tc>
          <w:tcPr>
            <w:tcW w:w="7523" w:type="dxa"/>
            <w:tcBorders>
              <w:right w:val="nil"/>
            </w:tcBorders>
          </w:tcPr>
          <w:p w:rsidR="00253B08" w:rsidRPr="00FC6A0A" w:rsidRDefault="00253B08" w:rsidP="005E1D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C6A0A">
              <w:rPr>
                <w:rFonts w:eastAsia="Times New Roman"/>
                <w:bCs/>
                <w:lang w:eastAsia="hr-HR"/>
              </w:rPr>
              <w:t>Učenik razgovara o metodama učenja stranog jezika.</w:t>
            </w:r>
          </w:p>
        </w:tc>
      </w:tr>
      <w:tr w:rsidR="00253B08" w:rsidRPr="00FC6A0A" w:rsidTr="005E1D29">
        <w:trPr>
          <w:trHeight w:val="340"/>
        </w:trPr>
        <w:tc>
          <w:tcPr>
            <w:tcW w:w="1819" w:type="dxa"/>
            <w:tcBorders>
              <w:left w:val="nil"/>
            </w:tcBorders>
          </w:tcPr>
          <w:p w:rsidR="00253B08" w:rsidRPr="00FC6A0A" w:rsidRDefault="00253B08" w:rsidP="005E1D29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  <w:p w:rsidR="00253B08" w:rsidRPr="00FC6A0A" w:rsidRDefault="00253B08" w:rsidP="005E1D29">
            <w:pPr>
              <w:spacing w:after="0" w:line="240" w:lineRule="auto"/>
              <w:jc w:val="right"/>
              <w:rPr>
                <w:b/>
              </w:rPr>
            </w:pPr>
          </w:p>
          <w:p w:rsidR="00253B08" w:rsidRPr="00FC6A0A" w:rsidRDefault="00253B08" w:rsidP="005E1D29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523" w:type="dxa"/>
            <w:tcBorders>
              <w:right w:val="nil"/>
            </w:tcBorders>
          </w:tcPr>
          <w:p w:rsidR="00253B08" w:rsidRPr="00FC6A0A" w:rsidRDefault="00253B08" w:rsidP="005E1D29">
            <w:pPr>
              <w:spacing w:after="0" w:line="240" w:lineRule="auto"/>
              <w:rPr>
                <w:b/>
                <w:bCs/>
              </w:rPr>
            </w:pPr>
            <w:r w:rsidRPr="00FC6A0A">
              <w:rPr>
                <w:b/>
                <w:bCs/>
              </w:rPr>
              <w:t>Aktivnost prije čitanja</w:t>
            </w:r>
          </w:p>
          <w:p w:rsidR="00253B08" w:rsidRPr="00FC6A0A" w:rsidRDefault="00253B08" w:rsidP="005E1D29">
            <w:pPr>
              <w:spacing w:after="0" w:line="240" w:lineRule="auto"/>
              <w:rPr>
                <w:i/>
                <w:iCs/>
              </w:rPr>
            </w:pPr>
            <w:r w:rsidRPr="00FC6A0A">
              <w:t>Učenik rješava 1. zadatak u udžbeniku na 10. stranici</w:t>
            </w:r>
            <w:r>
              <w:t xml:space="preserve"> i </w:t>
            </w:r>
            <w:r w:rsidRPr="00FC6A0A">
              <w:t xml:space="preserve">kvačicom označava odgovore koji su </w:t>
            </w:r>
            <w:r>
              <w:t xml:space="preserve">za njega </w:t>
            </w:r>
            <w:r w:rsidRPr="00FC6A0A">
              <w:t>točni</w:t>
            </w:r>
            <w:r>
              <w:t>.</w:t>
            </w:r>
            <w:r w:rsidRPr="00FC6A0A">
              <w:t xml:space="preserve"> </w:t>
            </w:r>
            <w:r>
              <w:t>Z</w:t>
            </w:r>
            <w:r w:rsidRPr="00FC6A0A">
              <w:t xml:space="preserve">atim kroz razgovor uspoređuje svoje odgovore i odgovore drugih učenika. Učitelj pitanjima potiče razgovor: </w:t>
            </w:r>
            <w:proofErr w:type="spellStart"/>
            <w:r w:rsidRPr="00FC6A0A">
              <w:rPr>
                <w:i/>
                <w:iCs/>
              </w:rPr>
              <w:t>Why</w:t>
            </w:r>
            <w:proofErr w:type="spellEnd"/>
            <w:r w:rsidRPr="00FC6A0A">
              <w:rPr>
                <w:i/>
                <w:iCs/>
              </w:rPr>
              <w:t xml:space="preserve"> is </w:t>
            </w:r>
            <w:proofErr w:type="spellStart"/>
            <w:r w:rsidRPr="00FC6A0A">
              <w:rPr>
                <w:i/>
                <w:iCs/>
              </w:rPr>
              <w:t>English</w:t>
            </w:r>
            <w:proofErr w:type="spellEnd"/>
            <w:r w:rsidRPr="00FC6A0A">
              <w:rPr>
                <w:i/>
                <w:iCs/>
              </w:rPr>
              <w:t xml:space="preserve"> a global </w:t>
            </w:r>
            <w:proofErr w:type="spellStart"/>
            <w:r w:rsidRPr="00FC6A0A">
              <w:rPr>
                <w:i/>
                <w:iCs/>
              </w:rPr>
              <w:t>language</w:t>
            </w:r>
            <w:proofErr w:type="spellEnd"/>
            <w:r w:rsidRPr="00FC6A0A">
              <w:rPr>
                <w:i/>
                <w:iCs/>
              </w:rPr>
              <w:t xml:space="preserve">? </w:t>
            </w:r>
            <w:proofErr w:type="spellStart"/>
            <w:r w:rsidRPr="00FC6A0A">
              <w:rPr>
                <w:i/>
                <w:iCs/>
              </w:rPr>
              <w:t>What</w:t>
            </w:r>
            <w:proofErr w:type="spellEnd"/>
            <w:r w:rsidRPr="00FC6A0A">
              <w:rPr>
                <w:i/>
                <w:iCs/>
              </w:rPr>
              <w:t xml:space="preserve"> do </w:t>
            </w:r>
            <w:proofErr w:type="spellStart"/>
            <w:r w:rsidRPr="00FC6A0A">
              <w:rPr>
                <w:i/>
                <w:iCs/>
              </w:rPr>
              <w:t>you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think</w:t>
            </w:r>
            <w:proofErr w:type="spellEnd"/>
            <w:r w:rsidRPr="00FC6A0A">
              <w:rPr>
                <w:i/>
                <w:iCs/>
              </w:rPr>
              <w:t xml:space="preserve">? </w:t>
            </w:r>
            <w:proofErr w:type="spellStart"/>
            <w:r w:rsidRPr="00FC6A0A">
              <w:rPr>
                <w:i/>
                <w:iCs/>
              </w:rPr>
              <w:t>What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methods</w:t>
            </w:r>
            <w:proofErr w:type="spellEnd"/>
            <w:r w:rsidRPr="00FC6A0A">
              <w:rPr>
                <w:i/>
                <w:iCs/>
              </w:rPr>
              <w:t xml:space="preserve"> do </w:t>
            </w:r>
            <w:proofErr w:type="spellStart"/>
            <w:r w:rsidRPr="00FC6A0A">
              <w:rPr>
                <w:i/>
                <w:iCs/>
              </w:rPr>
              <w:t>you</w:t>
            </w:r>
            <w:proofErr w:type="spellEnd"/>
            <w:r w:rsidRPr="00FC6A0A">
              <w:rPr>
                <w:i/>
                <w:iCs/>
              </w:rPr>
              <w:t xml:space="preserve"> use to </w:t>
            </w:r>
            <w:proofErr w:type="spellStart"/>
            <w:r w:rsidRPr="00FC6A0A">
              <w:rPr>
                <w:i/>
                <w:iCs/>
              </w:rPr>
              <w:t>improve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your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English</w:t>
            </w:r>
            <w:proofErr w:type="spellEnd"/>
            <w:r w:rsidRPr="00FC6A0A">
              <w:rPr>
                <w:i/>
                <w:iCs/>
              </w:rPr>
              <w:t xml:space="preserve">? </w:t>
            </w:r>
          </w:p>
        </w:tc>
      </w:tr>
      <w:bookmarkEnd w:id="1"/>
      <w:tr w:rsidR="00253B08" w:rsidRPr="00FC6A0A" w:rsidTr="005E1D29">
        <w:trPr>
          <w:trHeight w:val="303"/>
        </w:trPr>
        <w:tc>
          <w:tcPr>
            <w:tcW w:w="1819" w:type="dxa"/>
            <w:tcBorders>
              <w:left w:val="nil"/>
            </w:tcBorders>
          </w:tcPr>
          <w:p w:rsidR="00253B08" w:rsidRPr="00FC6A0A" w:rsidRDefault="00253B08" w:rsidP="005E1D29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523" w:type="dxa"/>
            <w:tcBorders>
              <w:right w:val="nil"/>
            </w:tcBorders>
          </w:tcPr>
          <w:p w:rsidR="00253B08" w:rsidRPr="00FC6A0A" w:rsidRDefault="00253B08" w:rsidP="005E1D29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FC6A0A">
              <w:rPr>
                <w:rFonts w:eastAsia="Times New Roman"/>
                <w:lang w:eastAsia="hr-HR"/>
              </w:rPr>
              <w:t>Učenik pokazuje razumijevanje teksta o engleskom jeziku kao globalnom jeziku.</w:t>
            </w:r>
          </w:p>
        </w:tc>
      </w:tr>
      <w:tr w:rsidR="00253B08" w:rsidRPr="00FC6A0A" w:rsidTr="005E1D29">
        <w:trPr>
          <w:trHeight w:val="344"/>
        </w:trPr>
        <w:tc>
          <w:tcPr>
            <w:tcW w:w="1819" w:type="dxa"/>
            <w:tcBorders>
              <w:left w:val="nil"/>
            </w:tcBorders>
          </w:tcPr>
          <w:p w:rsidR="00253B08" w:rsidRPr="00FC6A0A" w:rsidRDefault="00253B08" w:rsidP="005E1D29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</w:tc>
        <w:tc>
          <w:tcPr>
            <w:tcW w:w="7523" w:type="dxa"/>
            <w:tcBorders>
              <w:right w:val="nil"/>
            </w:tcBorders>
          </w:tcPr>
          <w:p w:rsidR="00253B08" w:rsidRPr="00FC6A0A" w:rsidRDefault="00253B08" w:rsidP="005E1D29">
            <w:pPr>
              <w:spacing w:after="0" w:line="240" w:lineRule="auto"/>
              <w:rPr>
                <w:b/>
                <w:bCs/>
              </w:rPr>
            </w:pPr>
            <w:r w:rsidRPr="00FC6A0A">
              <w:t xml:space="preserve"> </w:t>
            </w:r>
            <w:r w:rsidRPr="00FC6A0A">
              <w:rPr>
                <w:b/>
                <w:bCs/>
              </w:rPr>
              <w:t>Aktivnosti za vrijeme čitanja</w:t>
            </w:r>
          </w:p>
          <w:p w:rsidR="00253B08" w:rsidRPr="00FC6A0A" w:rsidRDefault="00253B08" w:rsidP="005E1D29">
            <w:pPr>
              <w:spacing w:after="0" w:line="240" w:lineRule="auto"/>
            </w:pPr>
            <w:r w:rsidRPr="00FC6A0A">
              <w:t xml:space="preserve">1. Učenik čita tekst </w:t>
            </w:r>
            <w:proofErr w:type="spellStart"/>
            <w:r w:rsidRPr="00FC6A0A">
              <w:rPr>
                <w:i/>
                <w:iCs/>
              </w:rPr>
              <w:t>The</w:t>
            </w:r>
            <w:proofErr w:type="spellEnd"/>
            <w:r w:rsidRPr="00FC6A0A">
              <w:rPr>
                <w:i/>
                <w:iCs/>
              </w:rPr>
              <w:t xml:space="preserve"> global </w:t>
            </w:r>
            <w:proofErr w:type="spellStart"/>
            <w:r w:rsidRPr="00FC6A0A">
              <w:rPr>
                <w:i/>
                <w:iCs/>
              </w:rPr>
              <w:t>language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r w:rsidRPr="00FC6A0A">
              <w:t>na 10. stranici i rješava 2. zadatak te ubacuje izostavljene riječi u tekst. Zatim učenik ili učitelj čita tekst naglas kako bi provjerili rješenja.</w:t>
            </w:r>
          </w:p>
          <w:p w:rsidR="00253B08" w:rsidRPr="00FC6A0A" w:rsidRDefault="00253B08" w:rsidP="005E1D29">
            <w:pPr>
              <w:spacing w:after="0" w:line="240" w:lineRule="auto"/>
            </w:pPr>
            <w:r w:rsidRPr="00FC6A0A">
              <w:t>2. Učenik rješava 3. zadatak na 11. stranici (točno/netočno). Slijedi provjera.</w:t>
            </w:r>
          </w:p>
          <w:p w:rsidR="00253B08" w:rsidRPr="00FC6A0A" w:rsidRDefault="00253B08" w:rsidP="005E1D29">
            <w:pPr>
              <w:spacing w:line="240" w:lineRule="auto"/>
            </w:pPr>
            <w:r w:rsidRPr="00FC6A0A">
              <w:t>3. Učenik rješava 4. zadatak i piše završetke rečenica u bilježnicu. Slijedi provjera.</w:t>
            </w:r>
          </w:p>
        </w:tc>
      </w:tr>
      <w:tr w:rsidR="00253B08" w:rsidRPr="00FC6A0A" w:rsidTr="005E1D29">
        <w:trPr>
          <w:trHeight w:val="279"/>
        </w:trPr>
        <w:tc>
          <w:tcPr>
            <w:tcW w:w="9343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253B08" w:rsidRPr="00FC6A0A" w:rsidRDefault="00253B08" w:rsidP="005E1D29">
            <w:pPr>
              <w:spacing w:after="0" w:line="240" w:lineRule="auto"/>
            </w:pPr>
            <w:r w:rsidRPr="00FC6A0A">
              <w:rPr>
                <w:b/>
                <w:sz w:val="28"/>
                <w:szCs w:val="28"/>
              </w:rPr>
              <w:t>Zaključak</w:t>
            </w:r>
          </w:p>
        </w:tc>
      </w:tr>
      <w:tr w:rsidR="00253B08" w:rsidRPr="00FC6A0A" w:rsidTr="005E1D29">
        <w:trPr>
          <w:trHeight w:val="458"/>
        </w:trPr>
        <w:tc>
          <w:tcPr>
            <w:tcW w:w="1819" w:type="dxa"/>
            <w:tcBorders>
              <w:left w:val="nil"/>
            </w:tcBorders>
          </w:tcPr>
          <w:p w:rsidR="00253B08" w:rsidRPr="00FC6A0A" w:rsidRDefault="00253B08" w:rsidP="005E1D29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523" w:type="dxa"/>
            <w:tcBorders>
              <w:right w:val="nil"/>
            </w:tcBorders>
          </w:tcPr>
          <w:p w:rsidR="00253B08" w:rsidRPr="00FC6A0A" w:rsidRDefault="00253B08" w:rsidP="005E1D29">
            <w:pPr>
              <w:spacing w:after="0" w:line="240" w:lineRule="auto"/>
            </w:pPr>
            <w:r w:rsidRPr="00FC6A0A">
              <w:rPr>
                <w:rFonts w:eastAsia="Times New Roman"/>
                <w:bCs/>
                <w:lang w:eastAsia="hr-HR"/>
              </w:rPr>
              <w:t>Učenik razgovara o rasprostranjenosti engleskog jezika i navodi primjere anglizama u  hrvatskom jeziku.</w:t>
            </w:r>
          </w:p>
        </w:tc>
      </w:tr>
      <w:tr w:rsidR="00253B08" w:rsidRPr="00FC6A0A" w:rsidTr="005E1D29">
        <w:trPr>
          <w:trHeight w:val="458"/>
        </w:trPr>
        <w:tc>
          <w:tcPr>
            <w:tcW w:w="1819" w:type="dxa"/>
            <w:tcBorders>
              <w:left w:val="nil"/>
            </w:tcBorders>
          </w:tcPr>
          <w:p w:rsidR="00253B08" w:rsidRPr="00FC6A0A" w:rsidRDefault="00253B08" w:rsidP="005E1D29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</w:tc>
        <w:tc>
          <w:tcPr>
            <w:tcW w:w="7523" w:type="dxa"/>
            <w:tcBorders>
              <w:right w:val="nil"/>
            </w:tcBorders>
          </w:tcPr>
          <w:p w:rsidR="00253B08" w:rsidRPr="00FC6A0A" w:rsidRDefault="00253B08" w:rsidP="005E1D29">
            <w:pPr>
              <w:spacing w:after="0" w:line="240" w:lineRule="auto"/>
              <w:rPr>
                <w:b/>
                <w:bCs/>
              </w:rPr>
            </w:pPr>
            <w:r w:rsidRPr="00FC6A0A">
              <w:rPr>
                <w:b/>
                <w:bCs/>
              </w:rPr>
              <w:t>Aktivnosti nakon čitanja</w:t>
            </w:r>
          </w:p>
          <w:p w:rsidR="00253B08" w:rsidRPr="00FC6A0A" w:rsidRDefault="00253B08" w:rsidP="005E1D29">
            <w:pPr>
              <w:spacing w:after="0" w:line="240" w:lineRule="auto"/>
            </w:pPr>
            <w:r w:rsidRPr="00FC6A0A">
              <w:t>1. Učenici u skupinama razgovaraju o pitanjima u 5. zadatku.</w:t>
            </w:r>
          </w:p>
          <w:p w:rsidR="00253B08" w:rsidRPr="00FC6A0A" w:rsidRDefault="00253B08" w:rsidP="005E1D29">
            <w:pPr>
              <w:spacing w:after="0" w:line="240" w:lineRule="auto"/>
            </w:pPr>
            <w:r w:rsidRPr="00FC6A0A">
              <w:t xml:space="preserve">2. Učenici prevode poznate anglizme u 11. zadatku. Kao zaključak, učenici navode </w:t>
            </w:r>
            <w:r w:rsidRPr="00FC6A0A">
              <w:lastRenderedPageBreak/>
              <w:t>područje u kojemu ima najviše anglizama</w:t>
            </w:r>
            <w:r>
              <w:t xml:space="preserve"> u hrvatskom jeziku</w:t>
            </w:r>
            <w:r w:rsidRPr="00FC6A0A">
              <w:t xml:space="preserve"> (moderna tehnologija).</w:t>
            </w:r>
          </w:p>
        </w:tc>
      </w:tr>
      <w:tr w:rsidR="00253B08" w:rsidRPr="00FC6A0A" w:rsidTr="005E1D29">
        <w:trPr>
          <w:trHeight w:val="259"/>
        </w:trPr>
        <w:tc>
          <w:tcPr>
            <w:tcW w:w="9343" w:type="dxa"/>
            <w:gridSpan w:val="2"/>
            <w:tcBorders>
              <w:left w:val="nil"/>
              <w:right w:val="nil"/>
            </w:tcBorders>
          </w:tcPr>
          <w:p w:rsidR="00253B08" w:rsidRPr="00FC6A0A" w:rsidRDefault="00253B08" w:rsidP="005E1D2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6A0A">
              <w:rPr>
                <w:b/>
                <w:sz w:val="24"/>
                <w:szCs w:val="24"/>
              </w:rPr>
              <w:lastRenderedPageBreak/>
              <w:t>Domaća zadaća</w:t>
            </w:r>
          </w:p>
        </w:tc>
      </w:tr>
      <w:tr w:rsidR="00253B08" w:rsidRPr="00FC6A0A" w:rsidTr="005E1D29">
        <w:trPr>
          <w:trHeight w:val="573"/>
        </w:trPr>
        <w:tc>
          <w:tcPr>
            <w:tcW w:w="9343" w:type="dxa"/>
            <w:gridSpan w:val="2"/>
            <w:tcBorders>
              <w:left w:val="nil"/>
              <w:bottom w:val="nil"/>
              <w:right w:val="nil"/>
            </w:tcBorders>
          </w:tcPr>
          <w:p w:rsidR="00253B08" w:rsidRPr="00FC6A0A" w:rsidRDefault="00253B08" w:rsidP="005E1D29">
            <w:pPr>
              <w:spacing w:after="0" w:line="240" w:lineRule="auto"/>
              <w:rPr>
                <w:iCs/>
              </w:rPr>
            </w:pPr>
            <w:r w:rsidRPr="00FC6A0A">
              <w:rPr>
                <w:iCs/>
              </w:rPr>
              <w:t xml:space="preserve">Učenik rješava 1., 2. i 3. zadatak na 5. stranici u radnoj bilježnici za domaću zadaću te zadatke u rubrici </w:t>
            </w:r>
            <w:proofErr w:type="spellStart"/>
            <w:r w:rsidRPr="00FC6A0A">
              <w:rPr>
                <w:i/>
              </w:rPr>
              <w:t>Play</w:t>
            </w:r>
            <w:proofErr w:type="spellEnd"/>
            <w:r w:rsidRPr="00FC6A0A">
              <w:rPr>
                <w:i/>
              </w:rPr>
              <w:t xml:space="preserve"> </w:t>
            </w:r>
            <w:proofErr w:type="spellStart"/>
            <w:r w:rsidRPr="00FC6A0A">
              <w:rPr>
                <w:i/>
              </w:rPr>
              <w:t>and</w:t>
            </w:r>
            <w:proofErr w:type="spellEnd"/>
            <w:r w:rsidRPr="00FC6A0A">
              <w:rPr>
                <w:i/>
              </w:rPr>
              <w:t xml:space="preserve"> </w:t>
            </w:r>
            <w:proofErr w:type="spellStart"/>
            <w:r w:rsidRPr="00FC6A0A">
              <w:rPr>
                <w:i/>
              </w:rPr>
              <w:t>Learn</w:t>
            </w:r>
            <w:proofErr w:type="spellEnd"/>
            <w:r w:rsidRPr="00FC6A0A">
              <w:rPr>
                <w:i/>
              </w:rPr>
              <w:t xml:space="preserve"> </w:t>
            </w:r>
            <w:r w:rsidRPr="00FC6A0A">
              <w:rPr>
                <w:iCs/>
              </w:rPr>
              <w:t xml:space="preserve">na e-sferi. </w:t>
            </w:r>
          </w:p>
        </w:tc>
      </w:tr>
    </w:tbl>
    <w:p w:rsidR="00253B08" w:rsidRPr="00FC6A0A" w:rsidRDefault="00253B08" w:rsidP="00253B08">
      <w:pPr>
        <w:rPr>
          <w:b/>
          <w:sz w:val="28"/>
          <w:szCs w:val="28"/>
        </w:rPr>
      </w:pPr>
    </w:p>
    <w:p w:rsidR="00253B08" w:rsidRPr="00FC6A0A" w:rsidRDefault="00253B08" w:rsidP="00253B08">
      <w:pPr>
        <w:rPr>
          <w:b/>
          <w:sz w:val="28"/>
          <w:szCs w:val="28"/>
        </w:rPr>
      </w:pPr>
      <w:r w:rsidRPr="00FC6A0A">
        <w:rPr>
          <w:b/>
          <w:sz w:val="28"/>
          <w:szCs w:val="28"/>
        </w:rPr>
        <w:t>Formativno vrednovanje</w:t>
      </w:r>
    </w:p>
    <w:p w:rsidR="00253B08" w:rsidRPr="00FC6A0A" w:rsidRDefault="00253B08" w:rsidP="00253B08">
      <w:pPr>
        <w:spacing w:line="240" w:lineRule="auto"/>
        <w:rPr>
          <w:b/>
        </w:rPr>
      </w:pPr>
      <w:r w:rsidRPr="00FC6A0A">
        <w:rPr>
          <w:b/>
        </w:rPr>
        <w:t>Vrednovanje za učenje</w:t>
      </w:r>
    </w:p>
    <w:p w:rsidR="001F5598" w:rsidRDefault="0026671F" w:rsidP="00E629CA">
      <w:pPr>
        <w:spacing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52.1pt;margin-top:53.55pt;width:349.7pt;height:313.05pt;z-index:251663360;visibility:visible;mso-wrap-distance-top:3.6pt;mso-wrap-distance-bottom:3.6pt;mso-width-relative:margin;mso-height-relative:margin" strokeweight="1pt">
            <v:stroke dashstyle="1 1" endcap="round"/>
            <v:textbox>
              <w:txbxContent>
                <w:p w:rsidR="00253B08" w:rsidRDefault="00253B08" w:rsidP="00253B08">
                  <w:r>
                    <w:t>Primjeri pitanja za uvodnu aktivnost:</w:t>
                  </w:r>
                </w:p>
                <w:p w:rsidR="00253B08" w:rsidRDefault="00253B08" w:rsidP="00253B08">
                  <w:pPr>
                    <w:spacing w:after="0" w:line="360" w:lineRule="auto"/>
                  </w:pPr>
                  <w:r>
                    <w:t xml:space="preserve">1 </w:t>
                  </w:r>
                  <w:proofErr w:type="spellStart"/>
                  <w:r>
                    <w:t>How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many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units</w:t>
                  </w:r>
                  <w:proofErr w:type="spellEnd"/>
                  <w:r>
                    <w:t xml:space="preserve"> are </w:t>
                  </w:r>
                  <w:proofErr w:type="spellStart"/>
                  <w:r>
                    <w:t>there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student's </w:t>
                  </w:r>
                  <w:proofErr w:type="spellStart"/>
                  <w:r>
                    <w:t>textbook</w:t>
                  </w:r>
                  <w:proofErr w:type="spellEnd"/>
                  <w:r>
                    <w:t>? (</w:t>
                  </w:r>
                  <w:r w:rsidRPr="008454D0">
                    <w:rPr>
                      <w:color w:val="FF0000"/>
                    </w:rPr>
                    <w:t>5</w:t>
                  </w:r>
                  <w:r>
                    <w:t>)</w:t>
                  </w:r>
                </w:p>
                <w:p w:rsidR="00253B08" w:rsidRDefault="00253B08" w:rsidP="00253B08">
                  <w:pPr>
                    <w:spacing w:after="0" w:line="360" w:lineRule="auto"/>
                  </w:pPr>
                  <w:r>
                    <w:t xml:space="preserve">2 </w:t>
                  </w:r>
                  <w:proofErr w:type="spellStart"/>
                  <w:r>
                    <w:t>How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many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people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see</w:t>
                  </w:r>
                  <w:proofErr w:type="spellEnd"/>
                  <w:r>
                    <w:t xml:space="preserve"> on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page</w:t>
                  </w:r>
                  <w:proofErr w:type="spellEnd"/>
                  <w:r>
                    <w:t xml:space="preserve"> 15? (</w:t>
                  </w:r>
                  <w:r w:rsidRPr="008454D0">
                    <w:rPr>
                      <w:color w:val="FF0000"/>
                    </w:rPr>
                    <w:t>4</w:t>
                  </w:r>
                  <w:r>
                    <w:t>)</w:t>
                  </w:r>
                </w:p>
                <w:p w:rsidR="00253B08" w:rsidRDefault="00253B08" w:rsidP="00253B08">
                  <w:pPr>
                    <w:spacing w:after="0" w:line="360" w:lineRule="auto"/>
                  </w:pPr>
                  <w:r>
                    <w:t xml:space="preserve">3 </w:t>
                  </w:r>
                  <w:proofErr w:type="spellStart"/>
                  <w:r>
                    <w:t>Which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three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countries</w:t>
                  </w:r>
                  <w:proofErr w:type="spellEnd"/>
                  <w:r>
                    <w:t xml:space="preserve"> are </w:t>
                  </w:r>
                  <w:proofErr w:type="spellStart"/>
                  <w:r>
                    <w:t>culture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spots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about</w:t>
                  </w:r>
                  <w:proofErr w:type="spellEnd"/>
                  <w:r>
                    <w:t>? (</w:t>
                  </w:r>
                  <w:r w:rsidRPr="008454D0">
                    <w:rPr>
                      <w:color w:val="FF0000"/>
                    </w:rPr>
                    <w:t xml:space="preserve">Australia, New </w:t>
                  </w:r>
                  <w:proofErr w:type="spellStart"/>
                  <w:r w:rsidRPr="008454D0">
                    <w:rPr>
                      <w:color w:val="FF0000"/>
                    </w:rPr>
                    <w:t>Zealand</w:t>
                  </w:r>
                  <w:proofErr w:type="spellEnd"/>
                  <w:r w:rsidRPr="008454D0">
                    <w:rPr>
                      <w:color w:val="FF0000"/>
                    </w:rPr>
                    <w:t xml:space="preserve"> </w:t>
                  </w:r>
                  <w:proofErr w:type="spellStart"/>
                  <w:r w:rsidRPr="008454D0">
                    <w:rPr>
                      <w:color w:val="FF0000"/>
                    </w:rPr>
                    <w:t>and</w:t>
                  </w:r>
                  <w:proofErr w:type="spellEnd"/>
                  <w:r w:rsidRPr="008454D0">
                    <w:rPr>
                      <w:color w:val="FF0000"/>
                    </w:rPr>
                    <w:t xml:space="preserve"> Canada</w:t>
                  </w:r>
                  <w:r>
                    <w:t>)</w:t>
                  </w:r>
                </w:p>
                <w:p w:rsidR="00253B08" w:rsidRDefault="00253B08" w:rsidP="00253B08">
                  <w:pPr>
                    <w:spacing w:after="0" w:line="360" w:lineRule="auto"/>
                  </w:pPr>
                  <w:r>
                    <w:t xml:space="preserve">4 </w:t>
                  </w:r>
                  <w:proofErr w:type="spellStart"/>
                  <w:r>
                    <w:t>Which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famous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writer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see</w:t>
                  </w:r>
                  <w:proofErr w:type="spellEnd"/>
                  <w:r>
                    <w:t xml:space="preserve"> on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page</w:t>
                  </w:r>
                  <w:proofErr w:type="spellEnd"/>
                  <w:r>
                    <w:t xml:space="preserve"> 38? (</w:t>
                  </w:r>
                  <w:proofErr w:type="spellStart"/>
                  <w:r w:rsidRPr="008454D0">
                    <w:rPr>
                      <w:color w:val="FF0000"/>
                    </w:rPr>
                    <w:t>Oscar</w:t>
                  </w:r>
                  <w:proofErr w:type="spellEnd"/>
                  <w:r w:rsidRPr="008454D0">
                    <w:rPr>
                      <w:color w:val="FF0000"/>
                    </w:rPr>
                    <w:t xml:space="preserve"> </w:t>
                  </w:r>
                  <w:proofErr w:type="spellStart"/>
                  <w:r w:rsidRPr="008454D0">
                    <w:rPr>
                      <w:color w:val="FF0000"/>
                    </w:rPr>
                    <w:t>Wilde</w:t>
                  </w:r>
                  <w:proofErr w:type="spellEnd"/>
                  <w:r>
                    <w:t>)</w:t>
                  </w:r>
                </w:p>
                <w:p w:rsidR="00253B08" w:rsidRDefault="00253B08" w:rsidP="00253B08">
                  <w:pPr>
                    <w:spacing w:after="0" w:line="360" w:lineRule="auto"/>
                  </w:pPr>
                  <w:r>
                    <w:t xml:space="preserve">5 </w:t>
                  </w:r>
                  <w:proofErr w:type="spellStart"/>
                  <w:r>
                    <w:t>Which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famous</w:t>
                  </w:r>
                  <w:proofErr w:type="spellEnd"/>
                  <w:r>
                    <w:t xml:space="preserve"> queen is </w:t>
                  </w:r>
                  <w:proofErr w:type="spellStart"/>
                  <w:r>
                    <w:t>mentioned</w:t>
                  </w:r>
                  <w:proofErr w:type="spellEnd"/>
                  <w:r>
                    <w:t xml:space="preserve"> on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page</w:t>
                  </w:r>
                  <w:proofErr w:type="spellEnd"/>
                  <w:r>
                    <w:t xml:space="preserve"> 42? (</w:t>
                  </w:r>
                  <w:r w:rsidRPr="008454D0">
                    <w:rPr>
                      <w:color w:val="FF0000"/>
                    </w:rPr>
                    <w:t>Queen Victoria</w:t>
                  </w:r>
                  <w:r>
                    <w:t>)</w:t>
                  </w:r>
                </w:p>
                <w:p w:rsidR="00253B08" w:rsidRDefault="00253B08" w:rsidP="00253B08">
                  <w:pPr>
                    <w:spacing w:after="0" w:line="360" w:lineRule="auto"/>
                  </w:pPr>
                  <w:r>
                    <w:t xml:space="preserve">6 </w:t>
                  </w:r>
                  <w:proofErr w:type="spellStart"/>
                  <w:r>
                    <w:t>What</w:t>
                  </w:r>
                  <w:proofErr w:type="spellEnd"/>
                  <w:r>
                    <w:t xml:space="preserve"> is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full</w:t>
                  </w:r>
                  <w:proofErr w:type="spellEnd"/>
                  <w:r>
                    <w:t xml:space="preserve"> title </w:t>
                  </w:r>
                  <w:proofErr w:type="spellStart"/>
                  <w:r>
                    <w:t>of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 w:rsidRPr="0076592B">
                    <w:rPr>
                      <w:i/>
                      <w:iCs/>
                    </w:rPr>
                    <w:t>Unit</w:t>
                  </w:r>
                  <w:proofErr w:type="spellEnd"/>
                  <w:r w:rsidRPr="0076592B">
                    <w:rPr>
                      <w:i/>
                      <w:iCs/>
                    </w:rPr>
                    <w:t xml:space="preserve"> 3</w:t>
                  </w:r>
                  <w:r>
                    <w:t>? (</w:t>
                  </w:r>
                  <w:proofErr w:type="spellStart"/>
                  <w:r w:rsidRPr="008454D0">
                    <w:rPr>
                      <w:color w:val="FF0000"/>
                    </w:rPr>
                    <w:t>Challenge</w:t>
                  </w:r>
                  <w:proofErr w:type="spellEnd"/>
                  <w:r w:rsidRPr="008454D0">
                    <w:rPr>
                      <w:color w:val="FF0000"/>
                    </w:rPr>
                    <w:t xml:space="preserve"> </w:t>
                  </w:r>
                  <w:proofErr w:type="spellStart"/>
                  <w:r w:rsidRPr="008454D0">
                    <w:rPr>
                      <w:color w:val="FF0000"/>
                    </w:rPr>
                    <w:t>yourself</w:t>
                  </w:r>
                  <w:proofErr w:type="spellEnd"/>
                  <w:r>
                    <w:t>)</w:t>
                  </w:r>
                </w:p>
                <w:p w:rsidR="00253B08" w:rsidRDefault="00253B08" w:rsidP="00253B08">
                  <w:pPr>
                    <w:spacing w:after="0" w:line="360" w:lineRule="auto"/>
                  </w:pPr>
                  <w:r>
                    <w:t xml:space="preserve">7 </w:t>
                  </w:r>
                  <w:proofErr w:type="spellStart"/>
                  <w:r>
                    <w:t>Which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famous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athlete</w:t>
                  </w:r>
                  <w:proofErr w:type="spellEnd"/>
                  <w:r>
                    <w:t xml:space="preserve"> is </w:t>
                  </w:r>
                  <w:r w:rsidRPr="0076592B">
                    <w:rPr>
                      <w:i/>
                      <w:iCs/>
                    </w:rPr>
                    <w:t>Project 3</w:t>
                  </w:r>
                  <w:r>
                    <w:t xml:space="preserve"> </w:t>
                  </w:r>
                  <w:proofErr w:type="spellStart"/>
                  <w:r>
                    <w:t>about</w:t>
                  </w:r>
                  <w:proofErr w:type="spellEnd"/>
                  <w:r>
                    <w:t>? (</w:t>
                  </w:r>
                  <w:r w:rsidRPr="008454D0">
                    <w:rPr>
                      <w:color w:val="FF0000"/>
                    </w:rPr>
                    <w:t xml:space="preserve">Simone </w:t>
                  </w:r>
                  <w:proofErr w:type="spellStart"/>
                  <w:r w:rsidRPr="008454D0">
                    <w:rPr>
                      <w:color w:val="FF0000"/>
                    </w:rPr>
                    <w:t>Biles</w:t>
                  </w:r>
                  <w:proofErr w:type="spellEnd"/>
                  <w:r>
                    <w:t>)</w:t>
                  </w:r>
                </w:p>
                <w:p w:rsidR="00253B08" w:rsidRDefault="00253B08" w:rsidP="00253B08">
                  <w:pPr>
                    <w:spacing w:after="0" w:line="360" w:lineRule="auto"/>
                  </w:pPr>
                  <w:r>
                    <w:t xml:space="preserve">8 </w:t>
                  </w:r>
                  <w:proofErr w:type="spellStart"/>
                  <w:r>
                    <w:t>What</w:t>
                  </w:r>
                  <w:proofErr w:type="spellEnd"/>
                  <w:r>
                    <w:t xml:space="preserve"> is </w:t>
                  </w:r>
                  <w:proofErr w:type="spellStart"/>
                  <w:r w:rsidRPr="0076592B">
                    <w:rPr>
                      <w:i/>
                      <w:iCs/>
                    </w:rPr>
                    <w:t>Marmite</w:t>
                  </w:r>
                  <w:proofErr w:type="spellEnd"/>
                  <w:r>
                    <w:t xml:space="preserve">, as </w:t>
                  </w:r>
                  <w:proofErr w:type="spellStart"/>
                  <w:r>
                    <w:t>described</w:t>
                  </w:r>
                  <w:proofErr w:type="spellEnd"/>
                  <w:r>
                    <w:t xml:space="preserve"> on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page</w:t>
                  </w:r>
                  <w:proofErr w:type="spellEnd"/>
                  <w:r>
                    <w:t xml:space="preserve"> 67? (</w:t>
                  </w:r>
                  <w:r w:rsidRPr="008454D0">
                    <w:rPr>
                      <w:color w:val="FF0000"/>
                    </w:rPr>
                    <w:t xml:space="preserve">A </w:t>
                  </w:r>
                  <w:proofErr w:type="spellStart"/>
                  <w:r w:rsidRPr="008454D0">
                    <w:rPr>
                      <w:color w:val="FF0000"/>
                    </w:rPr>
                    <w:t>sticky</w:t>
                  </w:r>
                  <w:proofErr w:type="spellEnd"/>
                  <w:r w:rsidRPr="008454D0">
                    <w:rPr>
                      <w:color w:val="FF0000"/>
                    </w:rPr>
                    <w:t xml:space="preserve">, </w:t>
                  </w:r>
                  <w:proofErr w:type="spellStart"/>
                  <w:r w:rsidRPr="008454D0">
                    <w:rPr>
                      <w:color w:val="FF0000"/>
                    </w:rPr>
                    <w:t>dark</w:t>
                  </w:r>
                  <w:proofErr w:type="spellEnd"/>
                  <w:r w:rsidRPr="008454D0">
                    <w:rPr>
                      <w:color w:val="FF0000"/>
                    </w:rPr>
                    <w:t xml:space="preserve">, brown </w:t>
                  </w:r>
                  <w:proofErr w:type="spellStart"/>
                  <w:r w:rsidRPr="008454D0">
                    <w:rPr>
                      <w:color w:val="FF0000"/>
                    </w:rPr>
                    <w:t>spread</w:t>
                  </w:r>
                  <w:proofErr w:type="spellEnd"/>
                  <w:r>
                    <w:t>)</w:t>
                  </w:r>
                </w:p>
                <w:p w:rsidR="00253B08" w:rsidRDefault="00253B08" w:rsidP="00253B08">
                  <w:pPr>
                    <w:spacing w:after="0" w:line="360" w:lineRule="auto"/>
                  </w:pPr>
                  <w:r>
                    <w:t xml:space="preserve">9 </w:t>
                  </w:r>
                  <w:proofErr w:type="spellStart"/>
                  <w:r>
                    <w:t>What</w:t>
                  </w:r>
                  <w:proofErr w:type="spellEnd"/>
                  <w:r>
                    <w:t xml:space="preserve"> are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names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of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two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masterpieces</w:t>
                  </w:r>
                  <w:proofErr w:type="spellEnd"/>
                  <w:r>
                    <w:t xml:space="preserve"> on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page</w:t>
                  </w:r>
                  <w:proofErr w:type="spellEnd"/>
                  <w:r>
                    <w:t xml:space="preserve"> 74? (</w:t>
                  </w:r>
                  <w:proofErr w:type="spellStart"/>
                  <w:r w:rsidRPr="008454D0">
                    <w:rPr>
                      <w:i/>
                      <w:iCs/>
                      <w:color w:val="FF0000"/>
                    </w:rPr>
                    <w:t>Café</w:t>
                  </w:r>
                  <w:proofErr w:type="spellEnd"/>
                  <w:r w:rsidRPr="008454D0">
                    <w:rPr>
                      <w:i/>
                      <w:iCs/>
                      <w:color w:val="FF0000"/>
                    </w:rPr>
                    <w:t xml:space="preserve">  </w:t>
                  </w:r>
                  <w:proofErr w:type="spellStart"/>
                  <w:r w:rsidRPr="008454D0">
                    <w:rPr>
                      <w:i/>
                      <w:iCs/>
                      <w:color w:val="FF0000"/>
                    </w:rPr>
                    <w:t>Terrace</w:t>
                  </w:r>
                  <w:proofErr w:type="spellEnd"/>
                  <w:r w:rsidRPr="008454D0">
                    <w:rPr>
                      <w:i/>
                      <w:iCs/>
                      <w:color w:val="FF0000"/>
                    </w:rPr>
                    <w:t xml:space="preserve"> at </w:t>
                  </w:r>
                  <w:proofErr w:type="spellStart"/>
                  <w:r w:rsidRPr="008454D0">
                    <w:rPr>
                      <w:i/>
                      <w:iCs/>
                      <w:color w:val="FF0000"/>
                    </w:rPr>
                    <w:t>night</w:t>
                  </w:r>
                  <w:proofErr w:type="spellEnd"/>
                  <w:r w:rsidRPr="008454D0">
                    <w:rPr>
                      <w:i/>
                      <w:iCs/>
                      <w:color w:val="FF0000"/>
                    </w:rPr>
                    <w:t xml:space="preserve"> </w:t>
                  </w:r>
                  <w:proofErr w:type="spellStart"/>
                  <w:r w:rsidRPr="008454D0">
                    <w:rPr>
                      <w:color w:val="FF0000"/>
                    </w:rPr>
                    <w:t>and</w:t>
                  </w:r>
                  <w:proofErr w:type="spellEnd"/>
                  <w:r w:rsidRPr="008454D0">
                    <w:rPr>
                      <w:color w:val="FF0000"/>
                    </w:rPr>
                    <w:t xml:space="preserve"> </w:t>
                  </w:r>
                  <w:proofErr w:type="spellStart"/>
                  <w:r w:rsidRPr="008454D0">
                    <w:rPr>
                      <w:i/>
                      <w:iCs/>
                      <w:color w:val="FF0000"/>
                    </w:rPr>
                    <w:t>Head</w:t>
                  </w:r>
                  <w:proofErr w:type="spellEnd"/>
                  <w:r w:rsidRPr="008454D0">
                    <w:rPr>
                      <w:i/>
                      <w:iCs/>
                      <w:color w:val="FF0000"/>
                    </w:rPr>
                    <w:t xml:space="preserve"> </w:t>
                  </w:r>
                  <w:proofErr w:type="spellStart"/>
                  <w:r w:rsidRPr="008454D0">
                    <w:rPr>
                      <w:i/>
                      <w:iCs/>
                      <w:color w:val="FF0000"/>
                    </w:rPr>
                    <w:t>of</w:t>
                  </w:r>
                  <w:proofErr w:type="spellEnd"/>
                  <w:r w:rsidRPr="008454D0">
                    <w:rPr>
                      <w:i/>
                      <w:iCs/>
                      <w:color w:val="FF0000"/>
                    </w:rPr>
                    <w:t xml:space="preserve"> </w:t>
                  </w:r>
                  <w:proofErr w:type="spellStart"/>
                  <w:r w:rsidRPr="008454D0">
                    <w:rPr>
                      <w:i/>
                      <w:iCs/>
                      <w:color w:val="FF0000"/>
                    </w:rPr>
                    <w:t>Franz</w:t>
                  </w:r>
                  <w:proofErr w:type="spellEnd"/>
                  <w:r w:rsidRPr="008454D0">
                    <w:rPr>
                      <w:i/>
                      <w:iCs/>
                      <w:color w:val="FF0000"/>
                    </w:rPr>
                    <w:t xml:space="preserve"> Kafka</w:t>
                  </w:r>
                  <w:r>
                    <w:t>)</w:t>
                  </w:r>
                </w:p>
                <w:p w:rsidR="00253B08" w:rsidRDefault="00253B08" w:rsidP="00253B08">
                  <w:pPr>
                    <w:spacing w:after="0" w:line="360" w:lineRule="auto"/>
                  </w:pPr>
                  <w:r>
                    <w:t xml:space="preserve">10 </w:t>
                  </w:r>
                  <w:proofErr w:type="spellStart"/>
                  <w:r>
                    <w:t>How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many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different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items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you</w:t>
                  </w:r>
                  <w:proofErr w:type="spellEnd"/>
                  <w:r>
                    <w:t xml:space="preserve"> buy on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webshop</w:t>
                  </w:r>
                  <w:proofErr w:type="spellEnd"/>
                  <w:r>
                    <w:t xml:space="preserve"> on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page</w:t>
                  </w:r>
                  <w:proofErr w:type="spellEnd"/>
                  <w:r>
                    <w:t xml:space="preserve"> 86? (</w:t>
                  </w:r>
                  <w:r w:rsidRPr="008454D0">
                    <w:rPr>
                      <w:color w:val="FF0000"/>
                    </w:rPr>
                    <w:t>10</w:t>
                  </w:r>
                  <w:r>
                    <w:t>)</w:t>
                  </w:r>
                </w:p>
              </w:txbxContent>
            </v:textbox>
            <w10:wrap type="square"/>
          </v:shape>
        </w:pict>
      </w:r>
      <w:r w:rsidR="00253B08" w:rsidRPr="00FC6A0A">
        <w:t>Tijekom sata učitelj promatra, sluša i pomaže s vokabularom, gramatikom i izgovorom. Učitelj promatra napredovanje i uočava kome treba pomoć.</w:t>
      </w:r>
    </w:p>
    <w:sectPr w:rsidR="001F5598" w:rsidSect="00253B0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53B08"/>
    <w:rsid w:val="001F5598"/>
    <w:rsid w:val="00253B08"/>
    <w:rsid w:val="0026671F"/>
    <w:rsid w:val="00541533"/>
    <w:rsid w:val="00BB2300"/>
    <w:rsid w:val="00C506F3"/>
    <w:rsid w:val="00C737B4"/>
    <w:rsid w:val="00E62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B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2021-11-29T13:03:00Z</dcterms:created>
  <dcterms:modified xsi:type="dcterms:W3CDTF">2021-12-14T13:40:00Z</dcterms:modified>
</cp:coreProperties>
</file>